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F51A" w14:textId="46285CF6" w:rsidR="00FD115A" w:rsidRDefault="00FD115A" w:rsidP="003F1160">
      <w:pPr>
        <w:pStyle w:val="NoSpacing"/>
        <w:jc w:val="center"/>
        <w:rPr>
          <w:color w:val="1F3864" w:themeColor="accent5" w:themeShade="80"/>
          <w:sz w:val="32"/>
        </w:rPr>
      </w:pPr>
      <w:r w:rsidRPr="00FD115A">
        <w:rPr>
          <w:b/>
          <w:noProof/>
          <w:color w:val="1F3864" w:themeColor="accent5" w:themeShade="80"/>
          <w:sz w:val="32"/>
        </w:rPr>
        <w:drawing>
          <wp:anchor distT="0" distB="0" distL="114300" distR="114300" simplePos="0" relativeHeight="251658240" behindDoc="1" locked="0" layoutInCell="1" allowOverlap="1" wp14:anchorId="2C23CA06" wp14:editId="4A61BC52">
            <wp:simplePos x="0" y="0"/>
            <wp:positionH relativeFrom="column">
              <wp:posOffset>373380</wp:posOffset>
            </wp:positionH>
            <wp:positionV relativeFrom="paragraph">
              <wp:posOffset>-332158</wp:posOffset>
            </wp:positionV>
            <wp:extent cx="4594860" cy="166311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321" cy="167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59EB" w14:textId="77777777" w:rsidR="00FD115A" w:rsidRDefault="00FD115A" w:rsidP="003F1160">
      <w:pPr>
        <w:pStyle w:val="NoSpacing"/>
        <w:jc w:val="center"/>
        <w:rPr>
          <w:color w:val="1F3864" w:themeColor="accent5" w:themeShade="80"/>
          <w:sz w:val="32"/>
        </w:rPr>
      </w:pPr>
    </w:p>
    <w:p w14:paraId="2A372E2E" w14:textId="77777777" w:rsidR="00FD115A" w:rsidRDefault="00FD115A" w:rsidP="003F1160">
      <w:pPr>
        <w:pStyle w:val="NoSpacing"/>
        <w:jc w:val="center"/>
        <w:rPr>
          <w:color w:val="1F3864" w:themeColor="accent5" w:themeShade="80"/>
          <w:sz w:val="32"/>
        </w:rPr>
      </w:pPr>
    </w:p>
    <w:p w14:paraId="615DCBC5" w14:textId="77777777" w:rsidR="00FD115A" w:rsidRDefault="00FD115A" w:rsidP="003F1160">
      <w:pPr>
        <w:pStyle w:val="NoSpacing"/>
        <w:jc w:val="center"/>
        <w:rPr>
          <w:b/>
          <w:color w:val="1F3864" w:themeColor="accent5" w:themeShade="80"/>
          <w:sz w:val="32"/>
        </w:rPr>
      </w:pPr>
    </w:p>
    <w:p w14:paraId="6ECA17A7" w14:textId="77777777" w:rsidR="00FD115A" w:rsidRDefault="00FD115A" w:rsidP="003F1160">
      <w:pPr>
        <w:pStyle w:val="NoSpacing"/>
        <w:jc w:val="center"/>
        <w:rPr>
          <w:b/>
          <w:color w:val="1F3864" w:themeColor="accent5" w:themeShade="80"/>
          <w:sz w:val="32"/>
        </w:rPr>
      </w:pPr>
    </w:p>
    <w:p w14:paraId="0E678237" w14:textId="77777777" w:rsidR="00FD115A" w:rsidRDefault="00FD115A" w:rsidP="003F1160">
      <w:pPr>
        <w:pStyle w:val="NoSpacing"/>
        <w:jc w:val="center"/>
        <w:rPr>
          <w:b/>
          <w:color w:val="002060"/>
          <w:sz w:val="36"/>
        </w:rPr>
      </w:pPr>
    </w:p>
    <w:p w14:paraId="50A4FB1C" w14:textId="77777777" w:rsidR="00FD115A" w:rsidRDefault="00FD115A" w:rsidP="003F1160">
      <w:pPr>
        <w:pStyle w:val="NoSpacing"/>
        <w:jc w:val="center"/>
        <w:rPr>
          <w:rFonts w:cstheme="minorHAnsi"/>
          <w:b/>
          <w:color w:val="002060"/>
          <w:sz w:val="48"/>
          <w:szCs w:val="48"/>
        </w:rPr>
      </w:pPr>
    </w:p>
    <w:p w14:paraId="5E79039B" w14:textId="68B3B148" w:rsidR="003F1160" w:rsidRPr="00FD115A" w:rsidRDefault="003F1160" w:rsidP="003F1160">
      <w:pPr>
        <w:pStyle w:val="NoSpacing"/>
        <w:jc w:val="center"/>
        <w:rPr>
          <w:rFonts w:cstheme="minorHAnsi"/>
          <w:b/>
          <w:color w:val="002060"/>
          <w:sz w:val="48"/>
          <w:szCs w:val="48"/>
        </w:rPr>
      </w:pPr>
      <w:r w:rsidRPr="00FD115A">
        <w:rPr>
          <w:rFonts w:cstheme="minorHAnsi"/>
          <w:b/>
          <w:color w:val="002060"/>
          <w:sz w:val="48"/>
          <w:szCs w:val="48"/>
        </w:rPr>
        <w:t>Family Celebration and Picnic</w:t>
      </w:r>
    </w:p>
    <w:p w14:paraId="638C2B85" w14:textId="1FD05E2C" w:rsidR="003F1160" w:rsidRPr="00FD115A" w:rsidRDefault="00FD115A" w:rsidP="003F1160">
      <w:pPr>
        <w:pStyle w:val="NoSpacing"/>
        <w:jc w:val="center"/>
        <w:rPr>
          <w:color w:val="002060"/>
          <w:sz w:val="40"/>
        </w:rPr>
      </w:pPr>
      <w:r>
        <w:rPr>
          <w:color w:val="002060"/>
          <w:sz w:val="40"/>
        </w:rPr>
        <w:t>The church will p</w:t>
      </w:r>
      <w:r w:rsidR="003F1160" w:rsidRPr="00FD115A">
        <w:rPr>
          <w:color w:val="002060"/>
          <w:sz w:val="40"/>
        </w:rPr>
        <w:t>rovide hamburgers and fixings</w:t>
      </w:r>
    </w:p>
    <w:p w14:paraId="136E81D5" w14:textId="53C1AB80" w:rsidR="003F1160" w:rsidRPr="00FD115A" w:rsidRDefault="003F1160" w:rsidP="003F1160">
      <w:pPr>
        <w:pStyle w:val="NoSpacing"/>
        <w:jc w:val="center"/>
        <w:rPr>
          <w:color w:val="002060"/>
          <w:sz w:val="40"/>
        </w:rPr>
      </w:pPr>
      <w:r w:rsidRPr="00FD115A">
        <w:rPr>
          <w:color w:val="002060"/>
          <w:sz w:val="40"/>
        </w:rPr>
        <w:t>Please bring drink</w:t>
      </w:r>
      <w:r w:rsidR="00FD115A">
        <w:rPr>
          <w:color w:val="002060"/>
          <w:sz w:val="40"/>
        </w:rPr>
        <w:t>s</w:t>
      </w:r>
      <w:r w:rsidRPr="00FD115A">
        <w:rPr>
          <w:color w:val="002060"/>
          <w:sz w:val="40"/>
        </w:rPr>
        <w:t>, side</w:t>
      </w:r>
      <w:r w:rsidR="00FD115A">
        <w:rPr>
          <w:color w:val="002060"/>
          <w:sz w:val="40"/>
        </w:rPr>
        <w:t>s</w:t>
      </w:r>
      <w:r w:rsidRPr="00FD115A">
        <w:rPr>
          <w:color w:val="002060"/>
          <w:sz w:val="40"/>
        </w:rPr>
        <w:t>,</w:t>
      </w:r>
      <w:r w:rsidR="00FD115A">
        <w:rPr>
          <w:color w:val="002060"/>
          <w:sz w:val="40"/>
        </w:rPr>
        <w:t xml:space="preserve"> a </w:t>
      </w:r>
      <w:r w:rsidRPr="00FD115A">
        <w:rPr>
          <w:color w:val="002060"/>
          <w:sz w:val="40"/>
        </w:rPr>
        <w:t xml:space="preserve">dessert, </w:t>
      </w:r>
      <w:r w:rsidR="00FD115A">
        <w:rPr>
          <w:color w:val="002060"/>
          <w:sz w:val="40"/>
        </w:rPr>
        <w:t xml:space="preserve">and </w:t>
      </w:r>
      <w:r w:rsidRPr="00FD115A">
        <w:rPr>
          <w:color w:val="002060"/>
          <w:sz w:val="40"/>
        </w:rPr>
        <w:t>lawn chairs</w:t>
      </w:r>
    </w:p>
    <w:p w14:paraId="059CD29F" w14:textId="6C48D0C9" w:rsidR="00FD115A" w:rsidRDefault="00FD115A" w:rsidP="003F1160">
      <w:pPr>
        <w:pStyle w:val="NoSpacing"/>
        <w:jc w:val="center"/>
        <w:rPr>
          <w:color w:val="002060"/>
          <w:sz w:val="36"/>
        </w:rPr>
      </w:pPr>
    </w:p>
    <w:p w14:paraId="407EA39C" w14:textId="5039A9E5" w:rsidR="00FD115A" w:rsidRPr="00FD115A" w:rsidRDefault="00FD115A" w:rsidP="003F1160">
      <w:pPr>
        <w:pStyle w:val="NoSpacing"/>
        <w:jc w:val="center"/>
        <w:rPr>
          <w:b/>
          <w:color w:val="002060"/>
          <w:sz w:val="36"/>
        </w:rPr>
      </w:pPr>
      <w:r w:rsidRPr="00FD115A">
        <w:rPr>
          <w:b/>
          <w:color w:val="002060"/>
          <w:sz w:val="36"/>
        </w:rPr>
        <w:t>Ev</w:t>
      </w:r>
      <w:r>
        <w:rPr>
          <w:b/>
          <w:color w:val="002060"/>
          <w:sz w:val="36"/>
        </w:rPr>
        <w:t>eryone Join Us!</w:t>
      </w:r>
    </w:p>
    <w:p w14:paraId="326F545B" w14:textId="7429E0AA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Fireworks, fishing and fun!</w:t>
      </w:r>
    </w:p>
    <w:p w14:paraId="59A31DB7" w14:textId="47D59DF2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Ultimate Frisbee, corn hole and other games</w:t>
      </w:r>
      <w:r w:rsidR="00FD115A">
        <w:rPr>
          <w:color w:val="002060"/>
          <w:sz w:val="36"/>
        </w:rPr>
        <w:t xml:space="preserve"> for the kids</w:t>
      </w:r>
    </w:p>
    <w:p w14:paraId="64FF8B39" w14:textId="77777777" w:rsidR="00FD115A" w:rsidRPr="00FD115A" w:rsidRDefault="00FD115A" w:rsidP="00FD115A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Fireworks when it gets dark</w:t>
      </w:r>
    </w:p>
    <w:p w14:paraId="0682F9AF" w14:textId="77777777" w:rsidR="00FD115A" w:rsidRDefault="00FD115A" w:rsidP="003F1160">
      <w:pPr>
        <w:pStyle w:val="NoSpacing"/>
        <w:jc w:val="center"/>
        <w:rPr>
          <w:color w:val="002060"/>
          <w:sz w:val="36"/>
        </w:rPr>
      </w:pPr>
    </w:p>
    <w:p w14:paraId="6611B202" w14:textId="6919313E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bookmarkStart w:id="0" w:name="_GoBack"/>
      <w:r w:rsidRPr="00FD115A">
        <w:rPr>
          <w:color w:val="002060"/>
          <w:sz w:val="36"/>
        </w:rPr>
        <w:t>Toney and Amy Spencer’s Home</w:t>
      </w:r>
    </w:p>
    <w:p w14:paraId="4FE6DE34" w14:textId="3BC40C75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2006 Victory Trail Road</w:t>
      </w:r>
    </w:p>
    <w:p w14:paraId="66E744CF" w14:textId="2FAEC0ED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Gaffney, SC 29340</w:t>
      </w:r>
    </w:p>
    <w:p w14:paraId="54C0A1C2" w14:textId="77777777" w:rsidR="00FD115A" w:rsidRDefault="00FD115A" w:rsidP="003F1160">
      <w:pPr>
        <w:pStyle w:val="NoSpacing"/>
        <w:jc w:val="center"/>
        <w:rPr>
          <w:color w:val="002060"/>
          <w:sz w:val="36"/>
        </w:rPr>
      </w:pPr>
    </w:p>
    <w:p w14:paraId="013B3AF9" w14:textId="77777777" w:rsidR="00FD115A" w:rsidRPr="00FD115A" w:rsidRDefault="00FD115A" w:rsidP="00FD115A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Sunday, July 1</w:t>
      </w:r>
      <w:r w:rsidRPr="00FD115A">
        <w:rPr>
          <w:color w:val="002060"/>
          <w:sz w:val="36"/>
          <w:vertAlign w:val="superscript"/>
        </w:rPr>
        <w:t>st</w:t>
      </w:r>
    </w:p>
    <w:p w14:paraId="5147A3D2" w14:textId="69B16019" w:rsidR="003F1160" w:rsidRPr="00FD115A" w:rsidRDefault="003F1160" w:rsidP="003F1160">
      <w:pPr>
        <w:pStyle w:val="NoSpacing"/>
        <w:jc w:val="center"/>
        <w:rPr>
          <w:color w:val="002060"/>
          <w:sz w:val="36"/>
        </w:rPr>
      </w:pPr>
      <w:r w:rsidRPr="00FD115A">
        <w:rPr>
          <w:color w:val="002060"/>
          <w:sz w:val="36"/>
        </w:rPr>
        <w:t>6:30pm</w:t>
      </w:r>
    </w:p>
    <w:bookmarkEnd w:id="0"/>
    <w:p w14:paraId="5D8281A1" w14:textId="22826EF5" w:rsidR="00FD115A" w:rsidRDefault="00FD115A" w:rsidP="003F1160">
      <w:pPr>
        <w:pStyle w:val="NoSpacing"/>
        <w:jc w:val="center"/>
        <w:rPr>
          <w:color w:val="002060"/>
          <w:sz w:val="28"/>
        </w:rPr>
      </w:pPr>
    </w:p>
    <w:p w14:paraId="00E76654" w14:textId="484D5645" w:rsidR="00FD115A" w:rsidRDefault="00FD115A" w:rsidP="003F1160">
      <w:pPr>
        <w:pStyle w:val="NoSpacing"/>
        <w:jc w:val="center"/>
        <w:rPr>
          <w:color w:val="002060"/>
          <w:sz w:val="28"/>
        </w:rPr>
      </w:pPr>
    </w:p>
    <w:p w14:paraId="59F35FEB" w14:textId="77777777" w:rsidR="00FD115A" w:rsidRDefault="00FD115A" w:rsidP="003F1160">
      <w:pPr>
        <w:pStyle w:val="NoSpacing"/>
        <w:jc w:val="center"/>
        <w:rPr>
          <w:color w:val="002060"/>
          <w:sz w:val="28"/>
        </w:rPr>
      </w:pPr>
    </w:p>
    <w:p w14:paraId="63771837" w14:textId="58520479" w:rsidR="003F1160" w:rsidRPr="00FD115A" w:rsidRDefault="003F1160" w:rsidP="003F1160">
      <w:pPr>
        <w:pStyle w:val="NoSpacing"/>
        <w:jc w:val="center"/>
        <w:rPr>
          <w:color w:val="002060"/>
          <w:sz w:val="32"/>
        </w:rPr>
      </w:pPr>
      <w:r w:rsidRPr="00FD115A">
        <w:rPr>
          <w:color w:val="002060"/>
          <w:sz w:val="32"/>
        </w:rPr>
        <w:t>*No church services on Wednesday, July 4</w:t>
      </w:r>
      <w:r w:rsidRPr="00FD115A">
        <w:rPr>
          <w:color w:val="002060"/>
          <w:sz w:val="32"/>
          <w:vertAlign w:val="superscript"/>
        </w:rPr>
        <w:t>th</w:t>
      </w:r>
    </w:p>
    <w:p w14:paraId="00C8C8CB" w14:textId="567EF33C" w:rsidR="00F714B1" w:rsidRPr="003F1160" w:rsidRDefault="00F714B1" w:rsidP="003F1160">
      <w:pPr>
        <w:rPr>
          <w:color w:val="1F3864" w:themeColor="accent5" w:themeShade="80"/>
          <w:sz w:val="28"/>
        </w:rPr>
      </w:pPr>
      <w:r w:rsidRPr="00FD115A">
        <w:rPr>
          <w:color w:val="1F3864" w:themeColor="accent5" w:themeShade="80"/>
          <w:sz w:val="28"/>
        </w:rPr>
        <w:t xml:space="preserve"> </w:t>
      </w:r>
    </w:p>
    <w:sectPr w:rsidR="00F714B1" w:rsidRPr="003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B1"/>
    <w:rsid w:val="00181031"/>
    <w:rsid w:val="001A602A"/>
    <w:rsid w:val="003F1160"/>
    <w:rsid w:val="00486029"/>
    <w:rsid w:val="009C2CDF"/>
    <w:rsid w:val="00C828D5"/>
    <w:rsid w:val="00CC478F"/>
    <w:rsid w:val="00F714B1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E921"/>
  <w15:chartTrackingRefBased/>
  <w15:docId w15:val="{3F3ECCDF-1D13-4422-A202-B7D963E1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77059618281034BB4F6AA8CD064C11B00E9D620B3A083F8469B13D449DA15B881" ma:contentTypeVersion="1" ma:contentTypeDescription="" ma:contentTypeScope="" ma:versionID="b90d6b5d28b852bb8c738eabecca6a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098EA-E889-4480-A4AD-793009E2C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46091-60F2-42E2-B8E4-F734EEBC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0FF53-193B-4D84-8EED-1BA4AAB25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Unlimited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Westbrooks</dc:creator>
  <cp:keywords/>
  <dc:description/>
  <cp:lastModifiedBy>Pamela Westbrooks</cp:lastModifiedBy>
  <cp:revision>2</cp:revision>
  <dcterms:created xsi:type="dcterms:W3CDTF">2018-06-22T13:23:00Z</dcterms:created>
  <dcterms:modified xsi:type="dcterms:W3CDTF">2018-06-22T13:23:00Z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0x010100177059618281034BB4F6AA8CD064C11B00E9D620B3A083F8469B13D449DA15B881</vt:lpwstr>
  </property>
</Properties>
</file>